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D" w:rsidRPr="00593F89" w:rsidRDefault="00B74FB8">
      <w:r>
        <w:rPr>
          <w:b/>
          <w:noProof/>
        </w:rPr>
        <w:drawing>
          <wp:inline distT="0" distB="0" distL="0" distR="0">
            <wp:extent cx="1028700" cy="438150"/>
            <wp:effectExtent l="19050" t="0" r="0" b="0"/>
            <wp:docPr id="2" name="Picture 2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F89">
        <w:rPr>
          <w:b/>
        </w:rPr>
        <w:t xml:space="preserve"> </w:t>
      </w:r>
      <w:r w:rsidR="00593F89" w:rsidRPr="00593F89">
        <w:rPr>
          <w:sz w:val="16"/>
          <w:szCs w:val="16"/>
        </w:rPr>
        <w:t>(LOGO HERE)</w:t>
      </w:r>
    </w:p>
    <w:p w:rsidR="00F21FAD" w:rsidRPr="002D18FF" w:rsidRDefault="00655785">
      <w:pPr>
        <w:rPr>
          <w:rFonts w:ascii="Verdana" w:hAnsi="Verdana"/>
        </w:rPr>
      </w:pPr>
      <w:r>
        <w:rPr>
          <w:rFonts w:ascii="Verdana" w:hAnsi="Verdana"/>
        </w:rPr>
        <w:t>Indian Rocks POA</w:t>
      </w:r>
    </w:p>
    <w:p w:rsidR="00EF1464" w:rsidRDefault="00EF1464">
      <w:pPr>
        <w:rPr>
          <w:b/>
        </w:rPr>
      </w:pPr>
    </w:p>
    <w:p w:rsidR="00EF1464" w:rsidRDefault="00B74FB8" w:rsidP="00E1650A">
      <w:pPr>
        <w:jc w:val="center"/>
        <w:rPr>
          <w:b/>
        </w:rPr>
      </w:pPr>
      <w:r w:rsidRPr="00E1650A">
        <w:rPr>
          <w:rFonts w:ascii="Arial" w:hAnsi="Arial" w:cs="Arial"/>
          <w:b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66pt;height:34.5pt" adj=",5400" fillcolor="black" strokeweight="0">
            <v:fill r:id="rId5" o:title="Horizontal brick" color2="#c00" type="pattern"/>
            <v:stroke dashstyle="dash"/>
            <v:shadow color="#868686"/>
            <v:textpath style="font-family:&quot;Impact&quot;;v-text-kern:t" trim="t" fitpath="t" xscale="f" string="BUY A BRICK PROGRAM"/>
          </v:shape>
        </w:pict>
      </w:r>
    </w:p>
    <w:p w:rsidR="00EF1464" w:rsidRPr="007A508B" w:rsidRDefault="00655785" w:rsidP="00E74D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are selling bricks for the Indian Rocks Veteran’s Park located next </w:t>
      </w:r>
      <w:r w:rsidR="007A508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the gym.  The bricks will be used to construct a linear pathway to the flag.  The bricks can be dedicated to any veteran in your life that you would like to honor. </w:t>
      </w:r>
      <w:r w:rsidR="00EF1464" w:rsidRPr="00E74DA9">
        <w:rPr>
          <w:rFonts w:ascii="Arial" w:hAnsi="Arial" w:cs="Arial"/>
        </w:rPr>
        <w:t xml:space="preserve">  </w:t>
      </w:r>
      <w:r w:rsidR="007A508B">
        <w:rPr>
          <w:rFonts w:ascii="Arial" w:hAnsi="Arial" w:cs="Arial"/>
        </w:rPr>
        <w:t xml:space="preserve">The cost for each brick is $35.00 </w:t>
      </w:r>
      <w:r w:rsidR="00C41D89">
        <w:rPr>
          <w:rFonts w:ascii="Arial" w:hAnsi="Arial" w:cs="Arial"/>
        </w:rPr>
        <w:t xml:space="preserve">or 3 for $100.00 </w:t>
      </w:r>
      <w:r w:rsidR="007A508B">
        <w:rPr>
          <w:rFonts w:ascii="Arial" w:hAnsi="Arial" w:cs="Arial"/>
        </w:rPr>
        <w:t>which includes up to 4 lines (3 recommended) with 21 characters (18 recommended) per line.</w:t>
      </w:r>
    </w:p>
    <w:p w:rsidR="00EF1464" w:rsidRDefault="00EF1464">
      <w:r>
        <w:t>-   -   -   -   -   -   -   -   -   -   -   -   -   -   -   -   -   -   -   -   -   -   -   -   -   -   -   -   -   -   -   -   -  -</w:t>
      </w:r>
    </w:p>
    <w:p w:rsidR="00EF1464" w:rsidRDefault="00EF1464"/>
    <w:p w:rsidR="00EB6394" w:rsidRPr="00E74DA9" w:rsidRDefault="00EF1464" w:rsidP="00E74DA9">
      <w:pPr>
        <w:jc w:val="center"/>
        <w:rPr>
          <w:rFonts w:ascii="Arial" w:hAnsi="Arial" w:cs="Arial"/>
        </w:rPr>
      </w:pPr>
      <w:r w:rsidRPr="00E74DA9">
        <w:rPr>
          <w:rFonts w:ascii="Arial" w:hAnsi="Arial" w:cs="Arial"/>
        </w:rPr>
        <w:t>Yes</w:t>
      </w:r>
      <w:r w:rsidR="00BE4BDB">
        <w:rPr>
          <w:rFonts w:ascii="Arial" w:hAnsi="Arial" w:cs="Arial"/>
        </w:rPr>
        <w:t>, w</w:t>
      </w:r>
      <w:r w:rsidRPr="00E74DA9">
        <w:rPr>
          <w:rFonts w:ascii="Arial" w:hAnsi="Arial" w:cs="Arial"/>
        </w:rPr>
        <w:t>e’d li</w:t>
      </w:r>
      <w:r w:rsidR="00E1650A">
        <w:rPr>
          <w:rFonts w:ascii="Arial" w:hAnsi="Arial" w:cs="Arial"/>
        </w:rPr>
        <w:t>ke to reserve a permanent brick. P</w:t>
      </w:r>
      <w:r w:rsidRPr="00E74DA9">
        <w:rPr>
          <w:rFonts w:ascii="Arial" w:hAnsi="Arial" w:cs="Arial"/>
        </w:rPr>
        <w:t>lea</w:t>
      </w:r>
      <w:r w:rsidR="00E1650A">
        <w:rPr>
          <w:rFonts w:ascii="Arial" w:hAnsi="Arial" w:cs="Arial"/>
        </w:rPr>
        <w:t>se engrave our brick as follows:</w:t>
      </w:r>
    </w:p>
    <w:p w:rsidR="00EF1464" w:rsidRDefault="00EF1464" w:rsidP="00E74DA9">
      <w:pPr>
        <w:ind w:right="-180"/>
        <w:jc w:val="center"/>
      </w:pPr>
    </w:p>
    <w:p w:rsidR="00EF1464" w:rsidRPr="00E1650A" w:rsidRDefault="00EF1464" w:rsidP="00EF1464">
      <w:pPr>
        <w:jc w:val="center"/>
        <w:rPr>
          <w:rFonts w:ascii="Arial" w:hAnsi="Arial" w:cs="Arial"/>
          <w:sz w:val="18"/>
          <w:szCs w:val="18"/>
        </w:rPr>
      </w:pPr>
      <w:r w:rsidRPr="00E1650A">
        <w:rPr>
          <w:rFonts w:ascii="Arial" w:hAnsi="Arial" w:cs="Arial"/>
          <w:sz w:val="18"/>
          <w:szCs w:val="18"/>
        </w:rPr>
        <w:t xml:space="preserve">ANY SYMBOL </w:t>
      </w:r>
      <w:r w:rsidR="006566FE" w:rsidRPr="00E1650A">
        <w:rPr>
          <w:rFonts w:ascii="Arial" w:hAnsi="Arial" w:cs="Arial"/>
          <w:sz w:val="18"/>
          <w:szCs w:val="18"/>
        </w:rPr>
        <w:t>IS CONSIDERED ONE</w:t>
      </w:r>
      <w:r w:rsidRPr="00E1650A">
        <w:rPr>
          <w:rFonts w:ascii="Arial" w:hAnsi="Arial" w:cs="Arial"/>
          <w:sz w:val="18"/>
          <w:szCs w:val="18"/>
        </w:rPr>
        <w:t xml:space="preserve"> SPACE (PERIOD, COMMA, DASH)</w:t>
      </w:r>
    </w:p>
    <w:p w:rsidR="00EF1464" w:rsidRPr="00E1650A" w:rsidRDefault="00EF1464" w:rsidP="00EF1464">
      <w:pPr>
        <w:jc w:val="center"/>
        <w:rPr>
          <w:rFonts w:ascii="Arial" w:hAnsi="Arial" w:cs="Arial"/>
          <w:sz w:val="18"/>
          <w:szCs w:val="18"/>
        </w:rPr>
      </w:pPr>
      <w:r w:rsidRPr="00E1650A">
        <w:rPr>
          <w:rFonts w:ascii="Arial" w:hAnsi="Arial" w:cs="Arial"/>
          <w:sz w:val="18"/>
          <w:szCs w:val="18"/>
        </w:rPr>
        <w:t>ALL TEXT IS CENTERED UNLESS OTHERWISE NOTED</w:t>
      </w:r>
    </w:p>
    <w:p w:rsidR="00EF1464" w:rsidRPr="002D18FF" w:rsidRDefault="00BE4BDB" w:rsidP="00A672B7">
      <w:pPr>
        <w:ind w:left="-180"/>
        <w:rPr>
          <w:rFonts w:ascii="Arial" w:hAnsi="Arial" w:cs="Arial"/>
          <w:b/>
          <w:color w:val="800000"/>
          <w:sz w:val="16"/>
          <w:szCs w:val="16"/>
        </w:rPr>
      </w:pPr>
      <w:r>
        <w:rPr>
          <w:rFonts w:ascii="Arial" w:hAnsi="Arial" w:cs="Arial"/>
          <w:b/>
          <w:color w:val="800000"/>
          <w:sz w:val="16"/>
          <w:szCs w:val="16"/>
        </w:rPr>
        <w:t xml:space="preserve">  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4</w:t>
      </w:r>
      <w:r w:rsidR="002D18FF" w:rsidRPr="002D18FF">
        <w:rPr>
          <w:rFonts w:ascii="Arial" w:hAnsi="Arial" w:cs="Arial"/>
          <w:b/>
          <w:color w:val="800000"/>
          <w:sz w:val="16"/>
          <w:szCs w:val="16"/>
        </w:rPr>
        <w:t xml:space="preserve">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x</w:t>
      </w:r>
      <w:r w:rsidR="002D18FF" w:rsidRPr="002D18FF">
        <w:rPr>
          <w:rFonts w:ascii="Arial" w:hAnsi="Arial" w:cs="Arial"/>
          <w:b/>
          <w:color w:val="800000"/>
          <w:sz w:val="16"/>
          <w:szCs w:val="16"/>
        </w:rPr>
        <w:t xml:space="preserve">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8 Brick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D18FF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2D18FF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2D18FF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2D18FF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</w:tbl>
    <w:p w:rsidR="00EF1464" w:rsidRDefault="00EF1464"/>
    <w:p w:rsidR="00A672B7" w:rsidRPr="002D18FF" w:rsidRDefault="00BE4BDB" w:rsidP="00A672B7">
      <w:pPr>
        <w:ind w:left="-180"/>
        <w:rPr>
          <w:rFonts w:ascii="Arial" w:hAnsi="Arial" w:cs="Arial"/>
          <w:b/>
          <w:color w:val="800000"/>
          <w:sz w:val="16"/>
          <w:szCs w:val="16"/>
        </w:rPr>
      </w:pPr>
      <w:r>
        <w:rPr>
          <w:rFonts w:ascii="Arial" w:hAnsi="Arial" w:cs="Arial"/>
          <w:b/>
          <w:color w:val="800000"/>
          <w:sz w:val="16"/>
          <w:szCs w:val="16"/>
        </w:rPr>
        <w:t xml:space="preserve">  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4</w:t>
      </w:r>
      <w:r w:rsidR="002D18FF" w:rsidRPr="002D18FF">
        <w:rPr>
          <w:rFonts w:ascii="Arial" w:hAnsi="Arial" w:cs="Arial"/>
          <w:b/>
          <w:color w:val="800000"/>
          <w:sz w:val="16"/>
          <w:szCs w:val="16"/>
        </w:rPr>
        <w:t xml:space="preserve">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x</w:t>
      </w:r>
      <w:r w:rsidR="002D18FF" w:rsidRPr="002D18FF">
        <w:rPr>
          <w:rFonts w:ascii="Arial" w:hAnsi="Arial" w:cs="Arial"/>
          <w:b/>
          <w:color w:val="800000"/>
          <w:sz w:val="16"/>
          <w:szCs w:val="16"/>
        </w:rPr>
        <w:t xml:space="preserve"> </w:t>
      </w:r>
      <w:r w:rsidR="00A672B7" w:rsidRPr="002D18FF">
        <w:rPr>
          <w:rFonts w:ascii="Arial" w:hAnsi="Arial" w:cs="Arial"/>
          <w:b/>
          <w:color w:val="800000"/>
          <w:sz w:val="16"/>
          <w:szCs w:val="16"/>
        </w:rPr>
        <w:t>8 Brick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566FE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6566FE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6566FE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  <w:tr w:rsidR="006566FE" w:rsidTr="00D2088D">
        <w:trPr>
          <w:trHeight w:val="360"/>
        </w:trPr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  <w:tc>
          <w:tcPr>
            <w:tcW w:w="432" w:type="dxa"/>
            <w:shd w:val="clear" w:color="auto" w:fill="F3F3F3"/>
          </w:tcPr>
          <w:p w:rsidR="006566FE" w:rsidRDefault="006566FE" w:rsidP="006566FE"/>
        </w:tc>
      </w:tr>
    </w:tbl>
    <w:p w:rsidR="006566FE" w:rsidRDefault="006566FE"/>
    <w:p w:rsidR="006566FE" w:rsidRPr="002D18FF" w:rsidRDefault="00BE4BDB" w:rsidP="00A672B7">
      <w:pPr>
        <w:ind w:left="-180"/>
        <w:rPr>
          <w:rFonts w:ascii="Arial" w:hAnsi="Arial" w:cs="Arial"/>
          <w:b/>
          <w:color w:val="800000"/>
          <w:sz w:val="16"/>
          <w:szCs w:val="16"/>
        </w:rPr>
      </w:pPr>
      <w:r>
        <w:rPr>
          <w:rFonts w:ascii="Arial" w:hAnsi="Arial" w:cs="Arial"/>
          <w:b/>
          <w:color w:val="800000"/>
          <w:sz w:val="16"/>
          <w:szCs w:val="16"/>
        </w:rPr>
        <w:t xml:space="preserve">   </w:t>
      </w:r>
      <w:r w:rsidR="006566FE" w:rsidRPr="002D18FF">
        <w:rPr>
          <w:rFonts w:ascii="Arial" w:hAnsi="Arial" w:cs="Arial"/>
          <w:b/>
          <w:color w:val="800000"/>
          <w:sz w:val="16"/>
          <w:szCs w:val="16"/>
        </w:rPr>
        <w:t>EXAMPLE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36"/>
        <w:gridCol w:w="437"/>
        <w:gridCol w:w="437"/>
        <w:gridCol w:w="408"/>
        <w:gridCol w:w="496"/>
        <w:gridCol w:w="423"/>
        <w:gridCol w:w="439"/>
        <w:gridCol w:w="439"/>
        <w:gridCol w:w="482"/>
        <w:gridCol w:w="439"/>
        <w:gridCol w:w="405"/>
        <w:gridCol w:w="438"/>
        <w:gridCol w:w="438"/>
        <w:gridCol w:w="405"/>
        <w:gridCol w:w="430"/>
        <w:gridCol w:w="404"/>
        <w:gridCol w:w="438"/>
        <w:gridCol w:w="438"/>
        <w:gridCol w:w="402"/>
        <w:gridCol w:w="402"/>
      </w:tblGrid>
      <w:tr w:rsidR="001E02F2" w:rsidTr="00D2088D">
        <w:trPr>
          <w:trHeight w:val="360"/>
        </w:trPr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I  </w:t>
            </w:r>
          </w:p>
        </w:tc>
        <w:tc>
          <w:tcPr>
            <w:tcW w:w="408" w:type="dxa"/>
            <w:shd w:val="clear" w:color="auto" w:fill="auto"/>
          </w:tcPr>
          <w:p w:rsidR="006566FE" w:rsidRDefault="00C41D89" w:rsidP="006566FE">
            <w:r>
              <w:t>N</w:t>
            </w:r>
          </w:p>
        </w:tc>
        <w:tc>
          <w:tcPr>
            <w:tcW w:w="498" w:type="dxa"/>
            <w:shd w:val="clear" w:color="auto" w:fill="auto"/>
          </w:tcPr>
          <w:p w:rsidR="006566FE" w:rsidRDefault="006566FE" w:rsidP="006566FE"/>
        </w:tc>
        <w:tc>
          <w:tcPr>
            <w:tcW w:w="424" w:type="dxa"/>
            <w:shd w:val="clear" w:color="auto" w:fill="auto"/>
          </w:tcPr>
          <w:p w:rsidR="006566FE" w:rsidRDefault="00C41D89" w:rsidP="006566FE">
            <w:r>
              <w:t>R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>E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>M</w:t>
            </w:r>
          </w:p>
        </w:tc>
        <w:tc>
          <w:tcPr>
            <w:tcW w:w="484" w:type="dxa"/>
            <w:shd w:val="clear" w:color="auto" w:fill="auto"/>
          </w:tcPr>
          <w:p w:rsidR="006566FE" w:rsidRDefault="00C41D89" w:rsidP="006566FE">
            <w:r>
              <w:t>E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>M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>B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>R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>A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>N</w:t>
            </w:r>
          </w:p>
        </w:tc>
        <w:tc>
          <w:tcPr>
            <w:tcW w:w="408" w:type="dxa"/>
            <w:shd w:val="clear" w:color="auto" w:fill="auto"/>
          </w:tcPr>
          <w:p w:rsidR="006566FE" w:rsidRDefault="00C41D89" w:rsidP="006566FE">
            <w:r>
              <w:t>C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>E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9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</w:tr>
      <w:tr w:rsidR="001E02F2" w:rsidTr="00D2088D">
        <w:trPr>
          <w:trHeight w:val="360"/>
        </w:trPr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 </w:t>
            </w:r>
            <w:r w:rsidR="001E02F2">
              <w:t>S</w:t>
            </w:r>
          </w:p>
        </w:tc>
        <w:tc>
          <w:tcPr>
            <w:tcW w:w="438" w:type="dxa"/>
            <w:shd w:val="clear" w:color="auto" w:fill="auto"/>
          </w:tcPr>
          <w:p w:rsidR="006566FE" w:rsidRDefault="001E02F2" w:rsidP="006566FE">
            <w:r>
              <w:t>G</w:t>
            </w:r>
          </w:p>
        </w:tc>
        <w:tc>
          <w:tcPr>
            <w:tcW w:w="438" w:type="dxa"/>
            <w:shd w:val="clear" w:color="auto" w:fill="auto"/>
          </w:tcPr>
          <w:p w:rsidR="006566FE" w:rsidRDefault="001E02F2" w:rsidP="006566FE">
            <w:r>
              <w:t>T</w:t>
            </w:r>
          </w:p>
        </w:tc>
        <w:tc>
          <w:tcPr>
            <w:tcW w:w="408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98" w:type="dxa"/>
            <w:shd w:val="clear" w:color="auto" w:fill="auto"/>
          </w:tcPr>
          <w:p w:rsidR="006566FE" w:rsidRDefault="001E02F2" w:rsidP="006566FE">
            <w:r>
              <w:t>J</w:t>
            </w:r>
          </w:p>
        </w:tc>
        <w:tc>
          <w:tcPr>
            <w:tcW w:w="424" w:type="dxa"/>
            <w:shd w:val="clear" w:color="auto" w:fill="auto"/>
          </w:tcPr>
          <w:p w:rsidR="006566FE" w:rsidRDefault="001E02F2" w:rsidP="006566FE">
            <w:r>
              <w:t>O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S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E</w:t>
            </w:r>
          </w:p>
        </w:tc>
        <w:tc>
          <w:tcPr>
            <w:tcW w:w="484" w:type="dxa"/>
            <w:shd w:val="clear" w:color="auto" w:fill="auto"/>
          </w:tcPr>
          <w:p w:rsidR="006566FE" w:rsidRDefault="001E02F2" w:rsidP="006566FE">
            <w:r>
              <w:t>P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H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E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 xml:space="preserve"> </w:t>
            </w:r>
          </w:p>
        </w:tc>
        <w:tc>
          <w:tcPr>
            <w:tcW w:w="405" w:type="dxa"/>
            <w:shd w:val="clear" w:color="auto" w:fill="auto"/>
          </w:tcPr>
          <w:p w:rsidR="006566FE" w:rsidRDefault="001E02F2" w:rsidP="006566FE">
            <w:r>
              <w:t>S</w:t>
            </w:r>
          </w:p>
        </w:tc>
        <w:tc>
          <w:tcPr>
            <w:tcW w:w="408" w:type="dxa"/>
            <w:shd w:val="clear" w:color="auto" w:fill="auto"/>
          </w:tcPr>
          <w:p w:rsidR="006566FE" w:rsidRDefault="001E02F2" w:rsidP="006566FE">
            <w:r>
              <w:t>M</w:t>
            </w:r>
          </w:p>
        </w:tc>
        <w:tc>
          <w:tcPr>
            <w:tcW w:w="405" w:type="dxa"/>
            <w:shd w:val="clear" w:color="auto" w:fill="auto"/>
          </w:tcPr>
          <w:p w:rsidR="006566FE" w:rsidRDefault="001E02F2" w:rsidP="006566FE">
            <w:r>
              <w:t>I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T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H</w:t>
            </w:r>
          </w:p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</w:tr>
      <w:tr w:rsidR="001E02F2" w:rsidTr="00D2088D">
        <w:trPr>
          <w:trHeight w:val="360"/>
        </w:trPr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38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6566FE" w:rsidRDefault="001E02F2" w:rsidP="006566FE">
            <w:r>
              <w:t>U</w:t>
            </w:r>
          </w:p>
        </w:tc>
        <w:tc>
          <w:tcPr>
            <w:tcW w:w="438" w:type="dxa"/>
            <w:shd w:val="clear" w:color="auto" w:fill="auto"/>
          </w:tcPr>
          <w:p w:rsidR="006566FE" w:rsidRDefault="001E02F2" w:rsidP="006566FE">
            <w:r>
              <w:t>S</w:t>
            </w:r>
          </w:p>
        </w:tc>
        <w:tc>
          <w:tcPr>
            <w:tcW w:w="408" w:type="dxa"/>
            <w:shd w:val="clear" w:color="auto" w:fill="auto"/>
          </w:tcPr>
          <w:p w:rsidR="006566FE" w:rsidRDefault="001E02F2" w:rsidP="006566FE">
            <w:r>
              <w:t xml:space="preserve"> </w:t>
            </w:r>
          </w:p>
        </w:tc>
        <w:tc>
          <w:tcPr>
            <w:tcW w:w="498" w:type="dxa"/>
            <w:shd w:val="clear" w:color="auto" w:fill="auto"/>
          </w:tcPr>
          <w:p w:rsidR="006566FE" w:rsidRDefault="001E02F2" w:rsidP="006566FE">
            <w:r>
              <w:t>A</w:t>
            </w:r>
          </w:p>
        </w:tc>
        <w:tc>
          <w:tcPr>
            <w:tcW w:w="424" w:type="dxa"/>
            <w:shd w:val="clear" w:color="auto" w:fill="auto"/>
          </w:tcPr>
          <w:p w:rsidR="006566FE" w:rsidRDefault="001E02F2" w:rsidP="006566FE">
            <w:r>
              <w:t>R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M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Y</w:t>
            </w:r>
          </w:p>
        </w:tc>
        <w:tc>
          <w:tcPr>
            <w:tcW w:w="484" w:type="dxa"/>
            <w:shd w:val="clear" w:color="auto" w:fill="auto"/>
          </w:tcPr>
          <w:p w:rsidR="006566FE" w:rsidRDefault="00C41D89" w:rsidP="006566FE">
            <w:r>
              <w:t xml:space="preserve"> 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1</w:t>
            </w:r>
          </w:p>
        </w:tc>
        <w:tc>
          <w:tcPr>
            <w:tcW w:w="405" w:type="dxa"/>
            <w:shd w:val="clear" w:color="auto" w:fill="auto"/>
          </w:tcPr>
          <w:p w:rsidR="006566FE" w:rsidRDefault="001E02F2" w:rsidP="006566FE">
            <w:r>
              <w:t>9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6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2</w:t>
            </w:r>
          </w:p>
        </w:tc>
        <w:tc>
          <w:tcPr>
            <w:tcW w:w="405" w:type="dxa"/>
            <w:shd w:val="clear" w:color="auto" w:fill="auto"/>
          </w:tcPr>
          <w:p w:rsidR="006566FE" w:rsidRDefault="00C41D89" w:rsidP="006566FE">
            <w:r>
              <w:t xml:space="preserve"> </w:t>
            </w:r>
            <w:r w:rsidR="001E02F2">
              <w:t>-</w:t>
            </w:r>
          </w:p>
        </w:tc>
        <w:tc>
          <w:tcPr>
            <w:tcW w:w="408" w:type="dxa"/>
            <w:shd w:val="clear" w:color="auto" w:fill="auto"/>
          </w:tcPr>
          <w:p w:rsidR="006566FE" w:rsidRDefault="001E02F2" w:rsidP="006566FE">
            <w:r>
              <w:t>1</w:t>
            </w:r>
          </w:p>
        </w:tc>
        <w:tc>
          <w:tcPr>
            <w:tcW w:w="405" w:type="dxa"/>
            <w:shd w:val="clear" w:color="auto" w:fill="auto"/>
          </w:tcPr>
          <w:p w:rsidR="006566FE" w:rsidRDefault="001E02F2" w:rsidP="006566FE">
            <w:r>
              <w:t>9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6</w:t>
            </w:r>
          </w:p>
        </w:tc>
        <w:tc>
          <w:tcPr>
            <w:tcW w:w="439" w:type="dxa"/>
            <w:shd w:val="clear" w:color="auto" w:fill="auto"/>
          </w:tcPr>
          <w:p w:rsidR="006566FE" w:rsidRDefault="001E02F2" w:rsidP="006566FE">
            <w:r>
              <w:t>5</w:t>
            </w:r>
          </w:p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</w:tr>
      <w:tr w:rsidR="001E02F2" w:rsidTr="00D2088D">
        <w:trPr>
          <w:trHeight w:val="360"/>
        </w:trPr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38" w:type="dxa"/>
            <w:shd w:val="clear" w:color="auto" w:fill="auto"/>
          </w:tcPr>
          <w:p w:rsidR="006566FE" w:rsidRDefault="006566FE" w:rsidP="006566FE"/>
        </w:tc>
        <w:tc>
          <w:tcPr>
            <w:tcW w:w="408" w:type="dxa"/>
            <w:shd w:val="clear" w:color="auto" w:fill="auto"/>
          </w:tcPr>
          <w:p w:rsidR="006566FE" w:rsidRDefault="006566FE" w:rsidP="006566FE"/>
        </w:tc>
        <w:tc>
          <w:tcPr>
            <w:tcW w:w="498" w:type="dxa"/>
            <w:shd w:val="clear" w:color="auto" w:fill="auto"/>
          </w:tcPr>
          <w:p w:rsidR="006566FE" w:rsidRDefault="006566FE" w:rsidP="006566FE"/>
        </w:tc>
        <w:tc>
          <w:tcPr>
            <w:tcW w:w="424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84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08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39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  <w:tc>
          <w:tcPr>
            <w:tcW w:w="405" w:type="dxa"/>
            <w:shd w:val="clear" w:color="auto" w:fill="auto"/>
          </w:tcPr>
          <w:p w:rsidR="006566FE" w:rsidRDefault="006566FE" w:rsidP="006566FE"/>
        </w:tc>
      </w:tr>
    </w:tbl>
    <w:p w:rsidR="006566FE" w:rsidRDefault="006566FE"/>
    <w:p w:rsidR="006566FE" w:rsidRDefault="006566F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</w:p>
    <w:p w:rsidR="006566FE" w:rsidRPr="002D18FF" w:rsidRDefault="006566F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800000"/>
          <w:sz w:val="16"/>
          <w:szCs w:val="16"/>
        </w:rPr>
      </w:pPr>
      <w:r w:rsidRPr="002D18FF">
        <w:rPr>
          <w:rFonts w:ascii="Arial" w:hAnsi="Arial" w:cs="Arial"/>
          <w:b/>
          <w:color w:val="800000"/>
          <w:sz w:val="16"/>
          <w:szCs w:val="16"/>
        </w:rPr>
        <w:t>PLEASE RETURN THIS FORM AND YOUR CHECK PAY</w:t>
      </w:r>
      <w:r w:rsidR="00BE4BDB">
        <w:rPr>
          <w:rFonts w:ascii="Arial" w:hAnsi="Arial" w:cs="Arial"/>
          <w:b/>
          <w:color w:val="800000"/>
          <w:sz w:val="16"/>
          <w:szCs w:val="16"/>
        </w:rPr>
        <w:t>A</w:t>
      </w:r>
      <w:r w:rsidRPr="002D18FF">
        <w:rPr>
          <w:rFonts w:ascii="Arial" w:hAnsi="Arial" w:cs="Arial"/>
          <w:b/>
          <w:color w:val="800000"/>
          <w:sz w:val="16"/>
          <w:szCs w:val="16"/>
        </w:rPr>
        <w:t>BLE TO:</w:t>
      </w:r>
    </w:p>
    <w:p w:rsidR="00BC097B" w:rsidRPr="006566FE" w:rsidRDefault="00BC097B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b/>
          <w:sz w:val="20"/>
          <w:szCs w:val="20"/>
        </w:rPr>
      </w:pPr>
    </w:p>
    <w:p w:rsidR="006566FE" w:rsidRDefault="007A508B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Indian Rocks POA</w:t>
      </w:r>
    </w:p>
    <w:p w:rsidR="007A508B" w:rsidRDefault="007A508B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889 </w:t>
      </w:r>
      <w:proofErr w:type="spellStart"/>
      <w:r>
        <w:rPr>
          <w:rFonts w:ascii="Arial" w:hAnsi="Arial" w:cs="Arial"/>
          <w:sz w:val="18"/>
          <w:szCs w:val="18"/>
        </w:rPr>
        <w:t>Ledgedale</w:t>
      </w:r>
      <w:proofErr w:type="spellEnd"/>
      <w:r>
        <w:rPr>
          <w:rFonts w:ascii="Arial" w:hAnsi="Arial" w:cs="Arial"/>
          <w:sz w:val="18"/>
          <w:szCs w:val="18"/>
        </w:rPr>
        <w:t xml:space="preserve"> Road</w:t>
      </w:r>
    </w:p>
    <w:p w:rsidR="007A508B" w:rsidRPr="002D18FF" w:rsidRDefault="007A508B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Lake Ariel, PA  18436</w:t>
      </w:r>
    </w:p>
    <w:p w:rsidR="00F24F0E" w:rsidRPr="006566FE" w:rsidRDefault="00F24F0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</w:p>
    <w:p w:rsidR="006566FE" w:rsidRDefault="00F24F0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2D18FF">
        <w:rPr>
          <w:rFonts w:ascii="Arial" w:hAnsi="Arial" w:cs="Arial"/>
          <w:sz w:val="18"/>
          <w:szCs w:val="18"/>
        </w:rPr>
        <w:t>Name</w:t>
      </w:r>
      <w:r>
        <w:rPr>
          <w:sz w:val="20"/>
          <w:szCs w:val="20"/>
        </w:rPr>
        <w:t>:</w:t>
      </w:r>
      <w:r w:rsidR="00BE4B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 </w:t>
      </w:r>
      <w:r w:rsidRPr="002D18FF">
        <w:rPr>
          <w:rFonts w:ascii="Arial" w:hAnsi="Arial" w:cs="Arial"/>
          <w:sz w:val="18"/>
          <w:szCs w:val="18"/>
        </w:rPr>
        <w:t>Phone:</w:t>
      </w:r>
      <w:r w:rsidR="002D18FF">
        <w:rPr>
          <w:sz w:val="20"/>
          <w:szCs w:val="20"/>
        </w:rPr>
        <w:t xml:space="preserve"> (_______</w:t>
      </w:r>
      <w:r w:rsidR="00BE4BDB">
        <w:rPr>
          <w:sz w:val="20"/>
          <w:szCs w:val="20"/>
        </w:rPr>
        <w:t>) _</w:t>
      </w:r>
      <w:r>
        <w:rPr>
          <w:sz w:val="20"/>
          <w:szCs w:val="20"/>
        </w:rPr>
        <w:t>___________</w:t>
      </w:r>
      <w:r w:rsidR="002D18F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F24F0E" w:rsidRDefault="00F24F0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2D18FF">
        <w:rPr>
          <w:rFonts w:ascii="Arial" w:hAnsi="Arial" w:cs="Arial"/>
          <w:sz w:val="18"/>
          <w:szCs w:val="18"/>
        </w:rPr>
        <w:t>Address</w:t>
      </w:r>
      <w:r>
        <w:rPr>
          <w:sz w:val="20"/>
          <w:szCs w:val="20"/>
        </w:rPr>
        <w:t>: _______________________________________________________________</w:t>
      </w:r>
      <w:r w:rsidR="002D18FF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</w:p>
    <w:p w:rsidR="00F24F0E" w:rsidRDefault="00F24F0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2D18FF">
        <w:rPr>
          <w:rFonts w:ascii="Arial" w:hAnsi="Arial" w:cs="Arial"/>
          <w:sz w:val="18"/>
          <w:szCs w:val="18"/>
        </w:rPr>
        <w:t>City:</w:t>
      </w:r>
      <w:r>
        <w:rPr>
          <w:sz w:val="20"/>
          <w:szCs w:val="20"/>
        </w:rPr>
        <w:t xml:space="preserve"> </w:t>
      </w:r>
      <w:r w:rsidR="002D18FF">
        <w:rPr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____________________________________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2D18FF">
            <w:rPr>
              <w:rFonts w:ascii="Arial" w:hAnsi="Arial" w:cs="Arial"/>
              <w:sz w:val="18"/>
              <w:szCs w:val="18"/>
            </w:rPr>
            <w:t>State</w:t>
          </w:r>
        </w:smartTag>
      </w:smartTag>
      <w:r w:rsidRPr="002D18FF">
        <w:rPr>
          <w:rFonts w:ascii="Arial" w:hAnsi="Arial" w:cs="Arial"/>
          <w:sz w:val="18"/>
          <w:szCs w:val="18"/>
        </w:rPr>
        <w:t>:</w:t>
      </w:r>
      <w:r>
        <w:rPr>
          <w:sz w:val="20"/>
          <w:szCs w:val="20"/>
        </w:rPr>
        <w:t xml:space="preserve"> __</w:t>
      </w:r>
      <w:r w:rsidRPr="00BE4BDB">
        <w:rPr>
          <w:sz w:val="16"/>
          <w:szCs w:val="16"/>
        </w:rPr>
        <w:t>_</w:t>
      </w:r>
      <w:r>
        <w:rPr>
          <w:sz w:val="20"/>
          <w:szCs w:val="20"/>
        </w:rPr>
        <w:t>_______________</w:t>
      </w:r>
      <w:r w:rsidR="00BE4BDB">
        <w:rPr>
          <w:sz w:val="20"/>
          <w:szCs w:val="20"/>
        </w:rPr>
        <w:t xml:space="preserve"> </w:t>
      </w:r>
      <w:r w:rsidRPr="002D18FF">
        <w:rPr>
          <w:rFonts w:ascii="Arial" w:hAnsi="Arial" w:cs="Arial"/>
          <w:sz w:val="18"/>
          <w:szCs w:val="18"/>
        </w:rPr>
        <w:t>Zip:</w:t>
      </w:r>
      <w:r w:rsidR="00BE4BDB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2D18F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942E20" w:rsidRDefault="00942E20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2D18FF">
        <w:rPr>
          <w:rFonts w:ascii="Arial" w:hAnsi="Arial" w:cs="Arial"/>
          <w:sz w:val="18"/>
          <w:szCs w:val="18"/>
        </w:rPr>
        <w:t>Email Address:</w:t>
      </w:r>
      <w:r>
        <w:rPr>
          <w:sz w:val="20"/>
          <w:szCs w:val="20"/>
        </w:rPr>
        <w:t xml:space="preserve"> </w:t>
      </w:r>
      <w:r w:rsidR="002D18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 </w:t>
      </w:r>
      <w:r w:rsidRPr="002D18FF">
        <w:rPr>
          <w:rFonts w:ascii="Arial" w:hAnsi="Arial" w:cs="Arial"/>
          <w:sz w:val="18"/>
          <w:szCs w:val="18"/>
        </w:rPr>
        <w:t>Amount Paid:</w:t>
      </w:r>
      <w:r>
        <w:rPr>
          <w:sz w:val="20"/>
          <w:szCs w:val="20"/>
        </w:rPr>
        <w:t xml:space="preserve"> _____</w:t>
      </w:r>
      <w:r w:rsidR="002D18FF">
        <w:rPr>
          <w:sz w:val="20"/>
          <w:szCs w:val="20"/>
        </w:rPr>
        <w:t>_</w:t>
      </w:r>
      <w:r w:rsidR="002D18FF" w:rsidRPr="00BE4BDB">
        <w:rPr>
          <w:sz w:val="18"/>
          <w:szCs w:val="18"/>
        </w:rPr>
        <w:t>_</w:t>
      </w:r>
      <w:r w:rsidRPr="00BE4BDB">
        <w:rPr>
          <w:sz w:val="18"/>
          <w:szCs w:val="18"/>
        </w:rPr>
        <w:t>__</w:t>
      </w:r>
      <w:r>
        <w:rPr>
          <w:sz w:val="20"/>
          <w:szCs w:val="20"/>
        </w:rPr>
        <w:t>__________</w:t>
      </w:r>
    </w:p>
    <w:p w:rsidR="00F24F0E" w:rsidRDefault="00F24F0E" w:rsidP="00BE4B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</w:p>
    <w:p w:rsidR="006566FE" w:rsidRPr="007A508B" w:rsidRDefault="006566FE" w:rsidP="007A508B">
      <w:pPr>
        <w:jc w:val="center"/>
        <w:rPr>
          <w:rFonts w:ascii="Arial" w:hAnsi="Arial" w:cs="Arial"/>
          <w:sz w:val="18"/>
          <w:szCs w:val="18"/>
        </w:rPr>
      </w:pPr>
      <w:r w:rsidRPr="002D18FF">
        <w:rPr>
          <w:rFonts w:ascii="Arial" w:hAnsi="Arial" w:cs="Arial"/>
          <w:b/>
          <w:sz w:val="20"/>
          <w:szCs w:val="20"/>
        </w:rPr>
        <w:t xml:space="preserve">FORMS MUST BE RECEIVED BY </w:t>
      </w:r>
      <w:r w:rsidR="007A508B">
        <w:rPr>
          <w:rFonts w:ascii="Arial" w:hAnsi="Arial" w:cs="Arial"/>
          <w:b/>
          <w:sz w:val="20"/>
          <w:szCs w:val="20"/>
          <w:u w:val="single"/>
        </w:rPr>
        <w:t>April 1, 2020</w:t>
      </w:r>
      <w:r w:rsidR="007A508B">
        <w:rPr>
          <w:rFonts w:ascii="Arial" w:hAnsi="Arial" w:cs="Arial"/>
          <w:b/>
          <w:sz w:val="20"/>
          <w:szCs w:val="20"/>
          <w:u w:val="single"/>
        </w:rPr>
        <w:br/>
      </w:r>
      <w:r w:rsidR="007A508B">
        <w:rPr>
          <w:rFonts w:ascii="Arial" w:hAnsi="Arial" w:cs="Arial"/>
          <w:b/>
          <w:sz w:val="20"/>
          <w:szCs w:val="20"/>
        </w:rPr>
        <w:t xml:space="preserve">Bricks will be ordered early April for </w:t>
      </w:r>
      <w:r w:rsidR="00C41D89">
        <w:rPr>
          <w:rFonts w:ascii="Arial" w:hAnsi="Arial" w:cs="Arial"/>
          <w:b/>
          <w:sz w:val="20"/>
          <w:szCs w:val="20"/>
        </w:rPr>
        <w:t>spring</w:t>
      </w:r>
      <w:r w:rsidR="007A508B">
        <w:rPr>
          <w:rFonts w:ascii="Arial" w:hAnsi="Arial" w:cs="Arial"/>
          <w:b/>
          <w:sz w:val="20"/>
          <w:szCs w:val="20"/>
        </w:rPr>
        <w:t xml:space="preserve"> construction.</w:t>
      </w:r>
    </w:p>
    <w:p w:rsidR="006566FE" w:rsidRDefault="006566FE" w:rsidP="006566FE">
      <w:pPr>
        <w:jc w:val="center"/>
      </w:pPr>
    </w:p>
    <w:p w:rsidR="006566FE" w:rsidRPr="002D18FF" w:rsidRDefault="006566FE" w:rsidP="00B672CB">
      <w:pPr>
        <w:jc w:val="center"/>
      </w:pPr>
    </w:p>
    <w:sectPr w:rsidR="006566FE" w:rsidRPr="002D18FF" w:rsidSect="00E74DA9">
      <w:pgSz w:w="12240" w:h="15840"/>
      <w:pgMar w:top="432" w:right="16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D01C6"/>
    <w:rsid w:val="00045E1C"/>
    <w:rsid w:val="00144567"/>
    <w:rsid w:val="00187ADA"/>
    <w:rsid w:val="001E02F2"/>
    <w:rsid w:val="001E7444"/>
    <w:rsid w:val="002D18FF"/>
    <w:rsid w:val="00342CCF"/>
    <w:rsid w:val="00512701"/>
    <w:rsid w:val="00593F89"/>
    <w:rsid w:val="00655785"/>
    <w:rsid w:val="006566FE"/>
    <w:rsid w:val="006B0FCB"/>
    <w:rsid w:val="007A508B"/>
    <w:rsid w:val="0082411E"/>
    <w:rsid w:val="00942E20"/>
    <w:rsid w:val="00A672B7"/>
    <w:rsid w:val="00B672CB"/>
    <w:rsid w:val="00B74FB8"/>
    <w:rsid w:val="00B859C7"/>
    <w:rsid w:val="00BC097B"/>
    <w:rsid w:val="00BE4BDB"/>
    <w:rsid w:val="00C41D89"/>
    <w:rsid w:val="00C869A6"/>
    <w:rsid w:val="00D2088D"/>
    <w:rsid w:val="00E1650A"/>
    <w:rsid w:val="00E74DA9"/>
    <w:rsid w:val="00EB6394"/>
    <w:rsid w:val="00ED01C6"/>
    <w:rsid w:val="00EF1464"/>
    <w:rsid w:val="00F21FAD"/>
    <w:rsid w:val="00F24F0E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72C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859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http://www.bricksrus.com/DONORSITE/NAMEOFORGANIZATION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J. Franzen</dc:creator>
  <cp:lastModifiedBy>Dawn</cp:lastModifiedBy>
  <cp:revision>3</cp:revision>
  <cp:lastPrinted>2003-07-07T14:29:00Z</cp:lastPrinted>
  <dcterms:created xsi:type="dcterms:W3CDTF">2019-11-26T14:53:00Z</dcterms:created>
  <dcterms:modified xsi:type="dcterms:W3CDTF">2019-11-26T15:40:00Z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-1785164155</vt:i4>
  </property>
  <property fmtid="{D5CDD505-2E9C-101B-9397-08002B2CF9AE}" pid="3" name="_EmailSubject">
    <vt:lpwstr>Bricks 'R Us - Donor Order Forms</vt:lpwstr>
  </property>
  <property fmtid="{D5CDD505-2E9C-101B-9397-08002B2CF9AE}" pid="4" name="_AuthorEmail">
    <vt:lpwstr>josh@bricksrus.com</vt:lpwstr>
  </property>
  <property fmtid="{D5CDD505-2E9C-101B-9397-08002B2CF9AE}" pid="5" name="_AuthorEmailDisplayName">
    <vt:lpwstr>Josh</vt:lpwstr>
  </property>
  <property fmtid="{D5CDD505-2E9C-101B-9397-08002B2CF9AE}" pid="6" name="_PreviousAdHocReviewCycleID">
    <vt:i4>-968779525</vt:i4>
  </property>
  <property fmtid="{D5CDD505-2E9C-101B-9397-08002B2CF9AE}" pid="7" name="_ReviewingToolsShownOnce">
    <vt:lpwstr/>
  </property>
</Properties>
</file>